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32A23" w14:textId="77777777" w:rsidR="00E940DD" w:rsidRDefault="00E940DD" w:rsidP="0085160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A32A24" w14:textId="77777777" w:rsidR="00E940DD" w:rsidRDefault="00E940DD" w:rsidP="007A5E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POKYNY K INDIVIDUÁLNEJ</w:t>
      </w:r>
      <w:r w:rsidRPr="007804E6">
        <w:rPr>
          <w:rFonts w:ascii="Times New Roman" w:hAnsi="Times New Roman" w:cs="Times New Roman"/>
          <w:b/>
          <w:bCs/>
          <w:sz w:val="44"/>
          <w:szCs w:val="44"/>
        </w:rPr>
        <w:t xml:space="preserve"> PRAX</w:t>
      </w:r>
      <w:r>
        <w:rPr>
          <w:rFonts w:ascii="Times New Roman" w:hAnsi="Times New Roman" w:cs="Times New Roman"/>
          <w:b/>
          <w:bCs/>
          <w:sz w:val="44"/>
          <w:szCs w:val="44"/>
        </w:rPr>
        <w:t>I</w:t>
      </w:r>
      <w:r w:rsidRPr="007804E6">
        <w:rPr>
          <w:rFonts w:ascii="Times New Roman" w:hAnsi="Times New Roman" w:cs="Times New Roman"/>
          <w:b/>
          <w:bCs/>
          <w:sz w:val="44"/>
          <w:szCs w:val="44"/>
        </w:rPr>
        <w:t xml:space="preserve"> VO FIRMÁCH</w:t>
      </w:r>
    </w:p>
    <w:p w14:paraId="46A32A25" w14:textId="77777777" w:rsidR="00E940DD" w:rsidRPr="007804E6" w:rsidRDefault="00E940DD" w:rsidP="007A5E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6A32A26" w14:textId="77777777" w:rsidR="00E940DD" w:rsidRPr="00901FCB" w:rsidRDefault="00E940DD" w:rsidP="007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sz w:val="32"/>
          <w:szCs w:val="32"/>
        </w:rPr>
        <w:t xml:space="preserve">Tieto informácie sú určené žiakom druhých a tretích ročníkov študijných odborov: </w:t>
      </w:r>
    </w:p>
    <w:p w14:paraId="46A32A27" w14:textId="77777777" w:rsidR="00E940DD" w:rsidRPr="00901FCB" w:rsidRDefault="00E940DD" w:rsidP="007A5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28" w14:textId="77777777" w:rsidR="00E940DD" w:rsidRPr="00901FCB" w:rsidRDefault="00E940DD" w:rsidP="007A5E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sz w:val="32"/>
          <w:szCs w:val="32"/>
        </w:rPr>
        <w:t>Drevárstvo a nábytkárstvo /</w:t>
      </w:r>
      <w:proofErr w:type="spellStart"/>
      <w:r w:rsidRPr="00901FCB">
        <w:rPr>
          <w:rFonts w:ascii="Times New Roman" w:hAnsi="Times New Roman" w:cs="Times New Roman"/>
          <w:sz w:val="32"/>
          <w:szCs w:val="32"/>
        </w:rPr>
        <w:t>DaN</w:t>
      </w:r>
      <w:proofErr w:type="spellEnd"/>
      <w:r w:rsidRPr="00901FCB">
        <w:rPr>
          <w:rFonts w:ascii="Times New Roman" w:hAnsi="Times New Roman" w:cs="Times New Roman"/>
          <w:sz w:val="32"/>
          <w:szCs w:val="32"/>
        </w:rPr>
        <w:t>/</w:t>
      </w:r>
    </w:p>
    <w:p w14:paraId="46A32A29" w14:textId="77777777" w:rsidR="00E940DD" w:rsidRPr="00901FCB" w:rsidRDefault="00E940DD" w:rsidP="007A5E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sz w:val="32"/>
          <w:szCs w:val="32"/>
        </w:rPr>
        <w:t>Tvorba nábytku a interiéru /TNI/</w:t>
      </w:r>
    </w:p>
    <w:p w14:paraId="46A32A2A" w14:textId="77777777" w:rsidR="00E940DD" w:rsidRPr="00901FCB" w:rsidRDefault="00E940DD" w:rsidP="007A5EB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sz w:val="32"/>
          <w:szCs w:val="32"/>
        </w:rPr>
        <w:t>Technik drevostavieb/TED/</w:t>
      </w:r>
    </w:p>
    <w:p w14:paraId="46A32A2B" w14:textId="77777777" w:rsidR="00E940DD" w:rsidRPr="00901FCB" w:rsidRDefault="00E940DD" w:rsidP="007A5EB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2C" w14:textId="77777777" w:rsidR="00E940DD" w:rsidRPr="00901FCB" w:rsidRDefault="00E940DD" w:rsidP="007A5E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b/>
          <w:bCs/>
          <w:sz w:val="32"/>
          <w:szCs w:val="32"/>
        </w:rPr>
        <w:t xml:space="preserve">1.Termín dvojtýždňovej individuálnej praxe </w:t>
      </w:r>
    </w:p>
    <w:p w14:paraId="46A32A2D" w14:textId="41EC8D05" w:rsidR="00E940DD" w:rsidRPr="00593DDE" w:rsidRDefault="003C3512" w:rsidP="0059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E940DD" w:rsidRPr="00593DDE">
        <w:rPr>
          <w:rFonts w:ascii="Times New Roman" w:hAnsi="Times New Roman" w:cs="Times New Roman"/>
          <w:sz w:val="32"/>
          <w:szCs w:val="32"/>
        </w:rPr>
        <w:t>.05.20</w:t>
      </w:r>
      <w:r w:rsidR="0047765D">
        <w:rPr>
          <w:rFonts w:ascii="Times New Roman" w:hAnsi="Times New Roman" w:cs="Times New Roman"/>
          <w:sz w:val="32"/>
          <w:szCs w:val="32"/>
        </w:rPr>
        <w:t>24</w:t>
      </w:r>
      <w:r w:rsidR="00E940DD" w:rsidRPr="00593DDE">
        <w:rPr>
          <w:rFonts w:ascii="Times New Roman" w:hAnsi="Times New Roman" w:cs="Times New Roman"/>
          <w:sz w:val="32"/>
          <w:szCs w:val="32"/>
        </w:rPr>
        <w:t xml:space="preserve"> – </w:t>
      </w:r>
      <w:r w:rsidR="0047765D">
        <w:rPr>
          <w:rFonts w:ascii="Times New Roman" w:hAnsi="Times New Roman" w:cs="Times New Roman"/>
          <w:sz w:val="32"/>
          <w:szCs w:val="32"/>
        </w:rPr>
        <w:t>31</w:t>
      </w:r>
      <w:r w:rsidR="00E940DD" w:rsidRPr="00593DDE">
        <w:rPr>
          <w:rFonts w:ascii="Times New Roman" w:hAnsi="Times New Roman" w:cs="Times New Roman"/>
          <w:sz w:val="32"/>
          <w:szCs w:val="32"/>
        </w:rPr>
        <w:t>.05.20</w:t>
      </w:r>
      <w:r w:rsidR="0047765D">
        <w:rPr>
          <w:rFonts w:ascii="Times New Roman" w:hAnsi="Times New Roman" w:cs="Times New Roman"/>
          <w:sz w:val="32"/>
          <w:szCs w:val="32"/>
        </w:rPr>
        <w:t>24</w:t>
      </w:r>
    </w:p>
    <w:p w14:paraId="46A32A2E" w14:textId="77777777" w:rsidR="00E940DD" w:rsidRPr="00901FCB" w:rsidRDefault="00E940DD" w:rsidP="007A5E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2F" w14:textId="77777777" w:rsidR="00E940DD" w:rsidRPr="00901FCB" w:rsidRDefault="00E940DD" w:rsidP="007A5E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bCs/>
          <w:sz w:val="32"/>
          <w:szCs w:val="32"/>
        </w:rPr>
        <w:t>Cieľ</w:t>
      </w:r>
      <w:r w:rsidRPr="00901FCB">
        <w:rPr>
          <w:rFonts w:ascii="Times New Roman" w:hAnsi="Times New Roman" w:cs="Times New Roman"/>
          <w:b/>
          <w:bCs/>
          <w:sz w:val="32"/>
          <w:szCs w:val="32"/>
        </w:rPr>
        <w:t xml:space="preserve"> dvojtýždňovej individuálnej praxe </w:t>
      </w:r>
    </w:p>
    <w:p w14:paraId="46A32A30" w14:textId="77777777" w:rsidR="00E940DD" w:rsidRPr="00901FCB" w:rsidRDefault="00E940DD" w:rsidP="007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b/>
          <w:bCs/>
          <w:sz w:val="32"/>
          <w:szCs w:val="32"/>
        </w:rPr>
        <w:t>2. ročník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1FCB">
        <w:rPr>
          <w:rFonts w:ascii="Times New Roman" w:hAnsi="Times New Roman" w:cs="Times New Roman"/>
          <w:b/>
          <w:bCs/>
          <w:sz w:val="32"/>
          <w:szCs w:val="32"/>
        </w:rPr>
        <w:t>získavanie praktických zručností.</w:t>
      </w:r>
      <w:r w:rsidRPr="00901FCB">
        <w:rPr>
          <w:rFonts w:ascii="Times New Roman" w:hAnsi="Times New Roman" w:cs="Times New Roman"/>
          <w:sz w:val="32"/>
          <w:szCs w:val="32"/>
        </w:rPr>
        <w:t xml:space="preserve"> Získavanie zručností pri opracovaní drevených materiálov a výrobkov z dreva,</w:t>
      </w:r>
    </w:p>
    <w:p w14:paraId="46A32A31" w14:textId="77777777" w:rsidR="00E940DD" w:rsidRPr="00901FCB" w:rsidRDefault="00E940DD" w:rsidP="007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46A32A32" w14:textId="77777777" w:rsidR="00E940DD" w:rsidRPr="00901FCB" w:rsidRDefault="00E940DD" w:rsidP="007A5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ročník</w:t>
      </w:r>
      <w:r w:rsidRPr="00901FCB">
        <w:rPr>
          <w:rFonts w:ascii="Times New Roman" w:hAnsi="Times New Roman" w:cs="Times New Roman"/>
          <w:b/>
          <w:bCs/>
          <w:sz w:val="32"/>
          <w:szCs w:val="32"/>
        </w:rPr>
        <w:t xml:space="preserve"> získavanie riadiacich zručností.</w:t>
      </w:r>
      <w:r w:rsidRPr="00901FCB">
        <w:rPr>
          <w:rFonts w:ascii="Times New Roman" w:hAnsi="Times New Roman" w:cs="Times New Roman"/>
          <w:sz w:val="32"/>
          <w:szCs w:val="32"/>
        </w:rPr>
        <w:t xml:space="preserve"> Organizácia práce, administratívne práce, práca s kancelárskou a výpočtovou technikou, vybavovanie agendy, obchodné aktivity, marketing, organizácia a riadenie úsekov, podnikateľské aktivity, návrhy reklama predaj a pod.</w:t>
      </w:r>
    </w:p>
    <w:p w14:paraId="46A32A33" w14:textId="77777777" w:rsidR="00E940DD" w:rsidRPr="00901FCB" w:rsidRDefault="00E940DD" w:rsidP="00FB007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6A32A34" w14:textId="77777777" w:rsidR="00E940DD" w:rsidRPr="00901FCB" w:rsidRDefault="00E940DD" w:rsidP="00FB007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Miesto výkonu praxe</w:t>
      </w:r>
    </w:p>
    <w:p w14:paraId="46A32A35" w14:textId="77777777" w:rsidR="00E940DD" w:rsidRPr="00901FCB" w:rsidRDefault="00E940DD" w:rsidP="00901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Každý žiak si môže vybrať firmu, v ktorej bude vykonávať individuálnu prevádzkovú prax vo svojom blízkom okolí. Musí to byť však firma, ktorá vykonáva činnosť v súlade s učebnými osnovami príslušného študijného odboru. </w:t>
      </w:r>
    </w:p>
    <w:p w14:paraId="46A32A36" w14:textId="77777777" w:rsidR="00E940DD" w:rsidRPr="00825135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37" w14:textId="77777777" w:rsidR="00E940DD" w:rsidRPr="00901FCB" w:rsidRDefault="00E940DD" w:rsidP="00452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01FCB">
        <w:rPr>
          <w:rFonts w:ascii="Times New Roman" w:hAnsi="Times New Roman" w:cs="Times New Roman"/>
          <w:sz w:val="32"/>
          <w:szCs w:val="32"/>
        </w:rPr>
        <w:t xml:space="preserve">Je potrebné sa zamerať na organizáciu, dielňu, štúdio dizajnu, prípravu výroby, na výrobu technickej dokumentácie, materiálové zabezpečenie výroby, sklad, expedíciu, montáž, navrhovanie výrobkov, reklamu a pod. </w:t>
      </w:r>
    </w:p>
    <w:p w14:paraId="46A32A38" w14:textId="77777777" w:rsidR="00E940DD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39" w14:textId="77777777" w:rsidR="00E940DD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3A" w14:textId="77777777" w:rsidR="00E940DD" w:rsidRDefault="00E940DD" w:rsidP="00D23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25135">
        <w:rPr>
          <w:rFonts w:ascii="Times New Roman" w:hAnsi="Times New Roman" w:cs="Times New Roman"/>
          <w:b/>
          <w:bCs/>
          <w:sz w:val="32"/>
          <w:szCs w:val="32"/>
        </w:rPr>
        <w:t>4. Dohoda o vykonaní praktického vyučovania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formou odbornej praxe.</w:t>
      </w:r>
    </w:p>
    <w:p w14:paraId="46A32A3B" w14:textId="77777777" w:rsidR="00E940DD" w:rsidRPr="00440035" w:rsidRDefault="00E940DD" w:rsidP="00D23E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3C" w14:textId="77777777" w:rsidR="00E940DD" w:rsidRDefault="00E940DD" w:rsidP="008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Dohodu je potrebné stiahnuť z webovej stránky školy v dvoch prevedeniach. Vyplniť podľa pretlače.</w:t>
      </w:r>
    </w:p>
    <w:p w14:paraId="46A32A3D" w14:textId="77777777" w:rsidR="00E940DD" w:rsidRDefault="00E940DD" w:rsidP="008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3A24">
        <w:rPr>
          <w:rFonts w:ascii="Times New Roman" w:hAnsi="Times New Roman" w:cs="Times New Roman"/>
          <w:sz w:val="32"/>
          <w:szCs w:val="32"/>
        </w:rPr>
        <w:t xml:space="preserve">Po vybratí firmy je potrebné dať firmu na schválenie hlavnému majstrovi OV/ vedúcemu dielne  (Mgr. Stanislav Bačík). </w:t>
      </w:r>
    </w:p>
    <w:p w14:paraId="46A32A3E" w14:textId="6EF2D14B" w:rsidR="00E940DD" w:rsidRDefault="00E940DD" w:rsidP="008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3A24">
        <w:rPr>
          <w:rFonts w:ascii="Times New Roman" w:hAnsi="Times New Roman" w:cs="Times New Roman"/>
          <w:sz w:val="32"/>
          <w:szCs w:val="32"/>
        </w:rPr>
        <w:t>Po sch</w:t>
      </w:r>
      <w:r>
        <w:rPr>
          <w:rFonts w:ascii="Times New Roman" w:hAnsi="Times New Roman" w:cs="Times New Roman"/>
          <w:sz w:val="32"/>
          <w:szCs w:val="32"/>
        </w:rPr>
        <w:t>válení je potrebné túto d</w:t>
      </w:r>
      <w:r w:rsidRPr="00C43A24">
        <w:rPr>
          <w:rFonts w:ascii="Times New Roman" w:hAnsi="Times New Roman" w:cs="Times New Roman"/>
          <w:sz w:val="32"/>
          <w:szCs w:val="32"/>
        </w:rPr>
        <w:t xml:space="preserve">ohodu uzatvoriť s vybranou firmou, potvrdiť a odovzdať </w:t>
      </w:r>
      <w:r>
        <w:rPr>
          <w:rFonts w:ascii="Times New Roman" w:hAnsi="Times New Roman" w:cs="Times New Roman"/>
          <w:sz w:val="32"/>
          <w:szCs w:val="32"/>
        </w:rPr>
        <w:t xml:space="preserve">1x </w:t>
      </w:r>
      <w:r w:rsidRPr="00C43A24">
        <w:rPr>
          <w:rFonts w:ascii="Times New Roman" w:hAnsi="Times New Roman" w:cs="Times New Roman"/>
          <w:sz w:val="32"/>
          <w:szCs w:val="32"/>
        </w:rPr>
        <w:t>v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C43A24">
        <w:rPr>
          <w:rFonts w:ascii="Times New Roman" w:hAnsi="Times New Roman" w:cs="Times New Roman"/>
          <w:sz w:val="32"/>
          <w:szCs w:val="32"/>
        </w:rPr>
        <w:t>termíne</w:t>
      </w:r>
      <w:r>
        <w:rPr>
          <w:rFonts w:ascii="Times New Roman" w:hAnsi="Times New Roman" w:cs="Times New Roman"/>
          <w:sz w:val="32"/>
          <w:szCs w:val="32"/>
        </w:rPr>
        <w:t xml:space="preserve"> do </w:t>
      </w:r>
      <w:r w:rsidR="006B7F4E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D23E88">
        <w:rPr>
          <w:rFonts w:ascii="Times New Roman" w:hAnsi="Times New Roman" w:cs="Times New Roman"/>
          <w:b/>
          <w:bCs/>
          <w:sz w:val="32"/>
          <w:szCs w:val="32"/>
        </w:rPr>
        <w:t>.05.20</w:t>
      </w:r>
      <w:r w:rsidR="006B7F4E">
        <w:rPr>
          <w:rFonts w:ascii="Times New Roman" w:hAnsi="Times New Roman" w:cs="Times New Roman"/>
          <w:b/>
          <w:bCs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vedúcemu dielne </w:t>
      </w:r>
      <w:r w:rsidRPr="00C43A24">
        <w:rPr>
          <w:rFonts w:ascii="Times New Roman" w:hAnsi="Times New Roman" w:cs="Times New Roman"/>
          <w:sz w:val="32"/>
          <w:szCs w:val="32"/>
        </w:rPr>
        <w:t>(Mgr. Stanislav Bačík)</w:t>
      </w:r>
      <w:r>
        <w:rPr>
          <w:rFonts w:ascii="Times New Roman" w:hAnsi="Times New Roman" w:cs="Times New Roman"/>
          <w:sz w:val="32"/>
          <w:szCs w:val="32"/>
        </w:rPr>
        <w:t xml:space="preserve"> a 1x firme. </w:t>
      </w:r>
    </w:p>
    <w:p w14:paraId="46A32A3F" w14:textId="77777777" w:rsidR="00E940DD" w:rsidRDefault="00E940DD" w:rsidP="00804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43A24">
        <w:rPr>
          <w:rFonts w:ascii="Times New Roman" w:hAnsi="Times New Roman" w:cs="Times New Roman"/>
          <w:sz w:val="32"/>
          <w:szCs w:val="32"/>
        </w:rPr>
        <w:t>Zmluv</w:t>
      </w:r>
      <w:r>
        <w:rPr>
          <w:rFonts w:ascii="Times New Roman" w:hAnsi="Times New Roman" w:cs="Times New Roman"/>
          <w:sz w:val="32"/>
          <w:szCs w:val="32"/>
        </w:rPr>
        <w:t>né strany sa musia riadiť touto dohodou.</w:t>
      </w:r>
      <w:r w:rsidRPr="00C43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Žiak po ukončení praxe prinesie potvrdenie o vykonaní odbornej praxe u zamestnávateľa a hodnotenie žiaka (ako súčasť väzby záverečnej práce).</w:t>
      </w:r>
    </w:p>
    <w:p w14:paraId="46A32A40" w14:textId="77777777" w:rsidR="00E940DD" w:rsidRPr="00804E34" w:rsidRDefault="00E940DD" w:rsidP="00804E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32A41" w14:textId="77777777" w:rsidR="00E940DD" w:rsidRDefault="00E940DD" w:rsidP="007E7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4E34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Denník praxe - povinný výstup</w:t>
      </w:r>
    </w:p>
    <w:p w14:paraId="46A32A42" w14:textId="77777777" w:rsidR="00E940DD" w:rsidRDefault="00E940DD" w:rsidP="007E7CB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43" w14:textId="77777777" w:rsidR="00E940DD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Titulná strana</w:t>
      </w:r>
    </w:p>
    <w:p w14:paraId="46A32A44" w14:textId="77777777" w:rsidR="00E940DD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Obsah denníka praxe</w:t>
      </w:r>
    </w:p>
    <w:p w14:paraId="46A32A45" w14:textId="77777777" w:rsidR="00E940DD" w:rsidRPr="00370967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70967">
        <w:rPr>
          <w:rFonts w:ascii="Times New Roman" w:hAnsi="Times New Roman" w:cs="Times New Roman"/>
          <w:sz w:val="32"/>
          <w:szCs w:val="32"/>
        </w:rPr>
        <w:t>Potvrdenie o vykonaní praxe</w:t>
      </w:r>
    </w:p>
    <w:p w14:paraId="46A32A46" w14:textId="77777777" w:rsidR="00E940DD" w:rsidRPr="00370967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70967">
        <w:rPr>
          <w:rFonts w:ascii="Times New Roman" w:hAnsi="Times New Roman" w:cs="Times New Roman"/>
          <w:sz w:val="32"/>
          <w:szCs w:val="32"/>
        </w:rPr>
        <w:t>Charakteristika a história organizácie</w:t>
      </w:r>
    </w:p>
    <w:p w14:paraId="46A32A47" w14:textId="77777777" w:rsidR="00E940DD" w:rsidRPr="00370967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70967">
        <w:rPr>
          <w:rFonts w:ascii="Times New Roman" w:hAnsi="Times New Roman" w:cs="Times New Roman"/>
          <w:sz w:val="32"/>
          <w:szCs w:val="32"/>
        </w:rPr>
        <w:t>Denník praxe</w:t>
      </w:r>
    </w:p>
    <w:p w14:paraId="46A32A48" w14:textId="77777777" w:rsidR="00E940DD" w:rsidRPr="00370967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70967">
        <w:rPr>
          <w:rFonts w:ascii="Times New Roman" w:hAnsi="Times New Roman" w:cs="Times New Roman"/>
          <w:sz w:val="32"/>
          <w:szCs w:val="32"/>
        </w:rPr>
        <w:t>Správa z odbornej praxe</w:t>
      </w:r>
    </w:p>
    <w:p w14:paraId="46A32A49" w14:textId="77777777" w:rsidR="00E940DD" w:rsidRPr="00370967" w:rsidRDefault="00E940DD" w:rsidP="004911DE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70967">
        <w:rPr>
          <w:rFonts w:ascii="Times New Roman" w:hAnsi="Times New Roman" w:cs="Times New Roman"/>
          <w:sz w:val="32"/>
          <w:szCs w:val="32"/>
        </w:rPr>
        <w:t>Prílohy</w:t>
      </w:r>
    </w:p>
    <w:p w14:paraId="46A32A4A" w14:textId="77777777" w:rsidR="00E940DD" w:rsidRPr="007E7CB7" w:rsidRDefault="00E940DD" w:rsidP="004911DE">
      <w:pPr>
        <w:tabs>
          <w:tab w:val="num" w:pos="0"/>
        </w:tabs>
        <w:rPr>
          <w:rFonts w:ascii="Times New Roman" w:hAnsi="Times New Roman" w:cs="Times New Roman"/>
          <w:sz w:val="32"/>
          <w:szCs w:val="32"/>
        </w:rPr>
      </w:pPr>
    </w:p>
    <w:p w14:paraId="46A32A4B" w14:textId="77777777" w:rsidR="00E940DD" w:rsidRDefault="00E940DD" w:rsidP="004911D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c)   Potvrdenie </w:t>
      </w:r>
      <w:r w:rsidRPr="00370967">
        <w:rPr>
          <w:rFonts w:ascii="Times New Roman" w:hAnsi="Times New Roman" w:cs="Times New Roman"/>
          <w:sz w:val="32"/>
          <w:szCs w:val="32"/>
        </w:rPr>
        <w:t>o vykonaní praxe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urobí zástupca organizácie </w:t>
      </w:r>
      <w:r w:rsidRPr="00370967">
        <w:rPr>
          <w:rFonts w:ascii="Times New Roman" w:hAnsi="Times New Roman" w:cs="Times New Roman"/>
          <w:sz w:val="32"/>
          <w:szCs w:val="32"/>
        </w:rPr>
        <w:t xml:space="preserve">v ktorej žiak bol na odbornej praxi, </w:t>
      </w:r>
      <w:r w:rsidRPr="00370967">
        <w:rPr>
          <w:rFonts w:ascii="Times New Roman" w:hAnsi="Times New Roman" w:cs="Times New Roman"/>
          <w:sz w:val="32"/>
          <w:szCs w:val="32"/>
          <w:u w:val="single"/>
        </w:rPr>
        <w:t>nezabudnúť pečiatka a podpis zástupcu organizácie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  <w:u w:val="single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 xml:space="preserve">Nepotvrdená správa z odbornej praxe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370967">
        <w:rPr>
          <w:rFonts w:ascii="Times New Roman" w:hAnsi="Times New Roman" w:cs="Times New Roman"/>
          <w:sz w:val="32"/>
          <w:szCs w:val="32"/>
        </w:rPr>
        <w:t xml:space="preserve"> nesplnená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 xml:space="preserve"> povinnosť žiaka – berie sa že prax sa neuskutočnila !!!</w:t>
      </w:r>
    </w:p>
    <w:p w14:paraId="46A32A4C" w14:textId="77777777" w:rsidR="00E940DD" w:rsidRDefault="00E940DD" w:rsidP="004911D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d) </w:t>
      </w:r>
      <w:r w:rsidRPr="00370967">
        <w:rPr>
          <w:rFonts w:ascii="Times New Roman" w:hAnsi="Times New Roman" w:cs="Times New Roman"/>
          <w:sz w:val="32"/>
          <w:szCs w:val="32"/>
        </w:rPr>
        <w:t>Charakteristika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>a história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>organizácie</w:t>
      </w:r>
      <w:r>
        <w:rPr>
          <w:rFonts w:ascii="Times New Roman" w:hAnsi="Times New Roman" w:cs="Times New Roman"/>
          <w:sz w:val="32"/>
          <w:szCs w:val="32"/>
        </w:rPr>
        <w:t xml:space="preserve">, prípadne organizačná </w:t>
      </w:r>
      <w:r w:rsidRPr="00370967">
        <w:rPr>
          <w:rFonts w:ascii="Times New Roman" w:hAnsi="Times New Roman" w:cs="Times New Roman"/>
          <w:sz w:val="32"/>
          <w:szCs w:val="32"/>
        </w:rPr>
        <w:t>štruktúra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>organizácie / bez mien/, v ktorej žiak bol na praxi.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6A32A4D" w14:textId="77777777" w:rsidR="00E940DD" w:rsidRDefault="00E940DD" w:rsidP="004911D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e)   </w:t>
      </w:r>
      <w:r w:rsidRPr="00370967">
        <w:rPr>
          <w:rFonts w:ascii="Times New Roman" w:hAnsi="Times New Roman" w:cs="Times New Roman"/>
          <w:sz w:val="32"/>
          <w:szCs w:val="32"/>
        </w:rPr>
        <w:t xml:space="preserve">Denník praxe – žiak uvedie podrobne, každý deň praxe samostatne na ½ strany formátu A4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370967">
        <w:rPr>
          <w:rFonts w:ascii="Times New Roman" w:hAnsi="Times New Roman" w:cs="Times New Roman"/>
          <w:sz w:val="32"/>
          <w:szCs w:val="32"/>
        </w:rPr>
        <w:t xml:space="preserve">použiť text. editor Word, typ písma </w:t>
      </w:r>
      <w:proofErr w:type="spellStart"/>
      <w:r w:rsidRPr="00370967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Pr="00370967">
        <w:rPr>
          <w:rFonts w:ascii="Times New Roman" w:hAnsi="Times New Roman" w:cs="Times New Roman"/>
          <w:sz w:val="32"/>
          <w:szCs w:val="32"/>
        </w:rPr>
        <w:t xml:space="preserve"> New Roman CE – veľkosť 12</w:t>
      </w:r>
      <w:r>
        <w:rPr>
          <w:rFonts w:ascii="Times New Roman" w:hAnsi="Times New Roman" w:cs="Times New Roman"/>
          <w:sz w:val="32"/>
          <w:szCs w:val="32"/>
        </w:rPr>
        <w:t xml:space="preserve">, riadkovanie 1,5). Denník praxe </w:t>
      </w:r>
      <w:r w:rsidRPr="00370967">
        <w:rPr>
          <w:rFonts w:ascii="Times New Roman" w:hAnsi="Times New Roman" w:cs="Times New Roman"/>
          <w:sz w:val="32"/>
          <w:szCs w:val="32"/>
        </w:rPr>
        <w:t>obsahuje dátum, organizačnú jednotku</w:t>
      </w:r>
      <w:r>
        <w:rPr>
          <w:rFonts w:ascii="Times New Roman" w:hAnsi="Times New Roman" w:cs="Times New Roman"/>
          <w:sz w:val="32"/>
          <w:szCs w:val="32"/>
        </w:rPr>
        <w:t xml:space="preserve">, v ktorej žiak </w:t>
      </w:r>
      <w:r w:rsidRPr="00370967">
        <w:rPr>
          <w:rFonts w:ascii="Times New Roman" w:hAnsi="Times New Roman" w:cs="Times New Roman"/>
          <w:sz w:val="32"/>
          <w:szCs w:val="32"/>
        </w:rPr>
        <w:t xml:space="preserve">vykonával prax, </w:t>
      </w:r>
      <w:r w:rsidRPr="00370967">
        <w:rPr>
          <w:rFonts w:ascii="Times New Roman" w:hAnsi="Times New Roman" w:cs="Times New Roman"/>
          <w:sz w:val="32"/>
          <w:szCs w:val="32"/>
        </w:rPr>
        <w:lastRenderedPageBreak/>
        <w:t>uvedie časovú štruktúru dňa od nástupu na pracovisko /hodina/ a aké úlohy plnil, s čím sa oboznámil, s akými dokladmi a návrhmi pracoval, resp. akú prácu vykonával, kedy opustil pracovisko  / hodina/</w:t>
      </w:r>
    </w:p>
    <w:p w14:paraId="46A32A4E" w14:textId="77777777" w:rsidR="00E940DD" w:rsidRDefault="00E940DD" w:rsidP="004911D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f)  </w:t>
      </w:r>
      <w:r w:rsidRPr="00370967">
        <w:rPr>
          <w:rFonts w:ascii="Times New Roman" w:hAnsi="Times New Roman" w:cs="Times New Roman"/>
          <w:sz w:val="32"/>
          <w:szCs w:val="32"/>
        </w:rPr>
        <w:t>Správa z odbornej praxe – žiak ju napíše 2 krát / jedna škola, druhá zamestnávateľ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 xml:space="preserve">Rozsah : 1 strana formát A4, editor Word, typ písma </w:t>
      </w:r>
      <w:proofErr w:type="spellStart"/>
      <w:r w:rsidRPr="00370967">
        <w:rPr>
          <w:rFonts w:ascii="Times New Roman" w:hAnsi="Times New Roman" w:cs="Times New Roman"/>
          <w:sz w:val="32"/>
          <w:szCs w:val="32"/>
        </w:rPr>
        <w:t>Times</w:t>
      </w:r>
      <w:proofErr w:type="spellEnd"/>
      <w:r w:rsidRPr="00370967">
        <w:rPr>
          <w:rFonts w:ascii="Times New Roman" w:hAnsi="Times New Roman" w:cs="Times New Roman"/>
          <w:sz w:val="32"/>
          <w:szCs w:val="32"/>
        </w:rPr>
        <w:t xml:space="preserve"> New Roman CE, veľkosť 12, počet riadkov 35-40</w:t>
      </w:r>
      <w:r>
        <w:rPr>
          <w:rFonts w:ascii="Times New Roman" w:hAnsi="Times New Roman" w:cs="Times New Roman"/>
          <w:sz w:val="32"/>
          <w:szCs w:val="32"/>
        </w:rPr>
        <w:t xml:space="preserve"> V správe žiak uvedie : </w:t>
      </w:r>
      <w:r w:rsidRPr="00370967">
        <w:rPr>
          <w:rFonts w:ascii="Times New Roman" w:hAnsi="Times New Roman" w:cs="Times New Roman"/>
          <w:sz w:val="32"/>
          <w:szCs w:val="32"/>
        </w:rPr>
        <w:t>Miesto výkonu praxe /organizácia,</w:t>
      </w:r>
      <w:r>
        <w:rPr>
          <w:rFonts w:ascii="Times New Roman" w:hAnsi="Times New Roman" w:cs="Times New Roman"/>
          <w:sz w:val="32"/>
          <w:szCs w:val="32"/>
        </w:rPr>
        <w:t xml:space="preserve"> dielňa, štúdio dizajnu, </w:t>
      </w:r>
      <w:r w:rsidRPr="00370967">
        <w:rPr>
          <w:rFonts w:ascii="Times New Roman" w:hAnsi="Times New Roman" w:cs="Times New Roman"/>
          <w:sz w:val="32"/>
          <w:szCs w:val="32"/>
        </w:rPr>
        <w:t>príprava výroby, technická dokumentácia,  ma</w:t>
      </w:r>
      <w:r>
        <w:rPr>
          <w:rFonts w:ascii="Times New Roman" w:hAnsi="Times New Roman" w:cs="Times New Roman"/>
          <w:sz w:val="32"/>
          <w:szCs w:val="32"/>
        </w:rPr>
        <w:t xml:space="preserve">teriálové zabezpečenie výroby, sklad, výroba, </w:t>
      </w:r>
      <w:r w:rsidRPr="00370967">
        <w:rPr>
          <w:rFonts w:ascii="Times New Roman" w:hAnsi="Times New Roman" w:cs="Times New Roman"/>
          <w:sz w:val="32"/>
          <w:szCs w:val="32"/>
        </w:rPr>
        <w:t>navrhovanie výrobkov, reklama a pod.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>Pracovná náplň praxe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70967">
        <w:rPr>
          <w:rFonts w:ascii="Times New Roman" w:hAnsi="Times New Roman" w:cs="Times New Roman"/>
          <w:sz w:val="32"/>
          <w:szCs w:val="32"/>
        </w:rPr>
        <w:t>Kladné stránky praxe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370967">
        <w:rPr>
          <w:rFonts w:ascii="Times New Roman" w:hAnsi="Times New Roman" w:cs="Times New Roman"/>
          <w:sz w:val="32"/>
          <w:szCs w:val="32"/>
        </w:rPr>
        <w:t>Záporné stránky praxe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3709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Návrhy opatrení na odbornú prax. </w:t>
      </w:r>
    </w:p>
    <w:p w14:paraId="46A32A4F" w14:textId="77777777" w:rsidR="00E940DD" w:rsidRDefault="00E940DD" w:rsidP="004911DE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g)  </w:t>
      </w:r>
      <w:r w:rsidRPr="00370967">
        <w:rPr>
          <w:rFonts w:ascii="Times New Roman" w:hAnsi="Times New Roman" w:cs="Times New Roman"/>
          <w:sz w:val="32"/>
          <w:szCs w:val="32"/>
        </w:rPr>
        <w:t>Prílohy – organizačná schéma organizácie bez konkrétnych mien, doklady s ktorými sa žiak na praxi stretol, s kto</w:t>
      </w:r>
      <w:r>
        <w:rPr>
          <w:rFonts w:ascii="Times New Roman" w:hAnsi="Times New Roman" w:cs="Times New Roman"/>
          <w:sz w:val="32"/>
          <w:szCs w:val="32"/>
        </w:rPr>
        <w:t>rými robil počas odbornej praxe</w:t>
      </w:r>
      <w:r w:rsidRPr="00370967">
        <w:rPr>
          <w:rFonts w:ascii="Times New Roman" w:hAnsi="Times New Roman" w:cs="Times New Roman"/>
          <w:sz w:val="32"/>
          <w:szCs w:val="32"/>
        </w:rPr>
        <w:t>, p</w:t>
      </w:r>
      <w:r>
        <w:rPr>
          <w:rFonts w:ascii="Times New Roman" w:hAnsi="Times New Roman" w:cs="Times New Roman"/>
          <w:sz w:val="32"/>
          <w:szCs w:val="32"/>
        </w:rPr>
        <w:t>rospekty, návrhy TNI fotografie, samolepky</w:t>
      </w:r>
      <w:r w:rsidRPr="0037096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70967">
        <w:rPr>
          <w:rFonts w:ascii="Times New Roman" w:hAnsi="Times New Roman" w:cs="Times New Roman"/>
          <w:sz w:val="32"/>
          <w:szCs w:val="32"/>
        </w:rPr>
        <w:t>a pod.</w:t>
      </w:r>
    </w:p>
    <w:p w14:paraId="46A32A50" w14:textId="77777777" w:rsidR="00E940DD" w:rsidRPr="00972A81" w:rsidRDefault="00E940DD" w:rsidP="00972A81">
      <w:pPr>
        <w:spacing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6A32A51" w14:textId="77777777" w:rsidR="00E940DD" w:rsidRDefault="00E940DD" w:rsidP="00491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804E3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Kritériá hodnotenia </w:t>
      </w:r>
    </w:p>
    <w:p w14:paraId="46A32A52" w14:textId="77777777" w:rsidR="00E940DD" w:rsidRDefault="00E940DD" w:rsidP="00491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32A53" w14:textId="77777777" w:rsidR="00E940DD" w:rsidRDefault="00E940DD" w:rsidP="006608E7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Odborná prax a záverečná práca z odbornej praxe sa bude hodnotiť z troch častí :</w:t>
      </w:r>
    </w:p>
    <w:p w14:paraId="46A32A54" w14:textId="77777777" w:rsidR="00E940DD" w:rsidRPr="004911DE" w:rsidRDefault="00E940DD" w:rsidP="006608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 xml:space="preserve"> 1. Obsah práce - maximálne 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10 bodov</w:t>
      </w:r>
    </w:p>
    <w:p w14:paraId="46A32A55" w14:textId="77777777" w:rsidR="00E940DD" w:rsidRPr="004911DE" w:rsidRDefault="00E940DD" w:rsidP="006608E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potvrdenie o vykonaní praxe</w:t>
      </w:r>
    </w:p>
    <w:p w14:paraId="46A32A56" w14:textId="77777777" w:rsidR="00E940DD" w:rsidRPr="004911DE" w:rsidRDefault="00E940DD" w:rsidP="006608E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charakteristika a história organizácie</w:t>
      </w:r>
    </w:p>
    <w:p w14:paraId="46A32A57" w14:textId="77777777" w:rsidR="00E940DD" w:rsidRPr="004911DE" w:rsidRDefault="00E940DD" w:rsidP="006608E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denník praxe</w:t>
      </w:r>
    </w:p>
    <w:p w14:paraId="46A32A58" w14:textId="77777777" w:rsidR="00E940DD" w:rsidRPr="004911DE" w:rsidRDefault="00E940DD" w:rsidP="006608E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správa z odbornej praxe</w:t>
      </w:r>
    </w:p>
    <w:p w14:paraId="46A32A59" w14:textId="77777777" w:rsidR="00E940DD" w:rsidRPr="004911DE" w:rsidRDefault="00E940DD" w:rsidP="006608E7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prílohy</w:t>
      </w:r>
    </w:p>
    <w:p w14:paraId="46A32A5A" w14:textId="77777777" w:rsidR="00E940DD" w:rsidRPr="004911DE" w:rsidRDefault="00E940DD" w:rsidP="0066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V záverečnej práci hodnotíme : úplnosť a rozsah obsahu záverečnej práce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6A32A5B" w14:textId="77777777" w:rsidR="00E940DD" w:rsidRPr="004911DE" w:rsidRDefault="00E940DD" w:rsidP="006608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11DE">
        <w:rPr>
          <w:rFonts w:ascii="Times New Roman" w:hAnsi="Times New Roman" w:cs="Times New Roman"/>
          <w:sz w:val="32"/>
          <w:szCs w:val="32"/>
        </w:rPr>
        <w:t xml:space="preserve">Odborná stránka – maximálne 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25 bodov</w:t>
      </w:r>
    </w:p>
    <w:p w14:paraId="46A32A5C" w14:textId="77777777" w:rsidR="00E940DD" w:rsidRPr="004911DE" w:rsidRDefault="00E940DD" w:rsidP="006608E7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naplnenie témy</w:t>
      </w:r>
    </w:p>
    <w:p w14:paraId="46A32A5D" w14:textId="77777777" w:rsidR="00E940DD" w:rsidRPr="004911DE" w:rsidRDefault="00E940DD" w:rsidP="006608E7">
      <w:pPr>
        <w:numPr>
          <w:ilvl w:val="0"/>
          <w:numId w:val="18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911DE">
        <w:rPr>
          <w:rFonts w:ascii="Times New Roman" w:hAnsi="Times New Roman" w:cs="Times New Roman"/>
          <w:sz w:val="32"/>
          <w:szCs w:val="32"/>
        </w:rPr>
        <w:t xml:space="preserve">využitie získaných vedomostí odborné predmety, odborná prax ,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46A32A5E" w14:textId="77777777" w:rsidR="00E940DD" w:rsidRPr="004911DE" w:rsidRDefault="00E940DD" w:rsidP="006608E7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911DE">
        <w:rPr>
          <w:rFonts w:ascii="Times New Roman" w:hAnsi="Times New Roman" w:cs="Times New Roman"/>
          <w:sz w:val="32"/>
          <w:szCs w:val="32"/>
        </w:rPr>
        <w:t>prílohy / fotografie z odbornej praxe, prospektový materiál, odborné tlačivá, významné ocenenia ..../</w:t>
      </w:r>
    </w:p>
    <w:p w14:paraId="46A32A5F" w14:textId="77777777" w:rsidR="00E940DD" w:rsidRPr="004911DE" w:rsidRDefault="00E940DD" w:rsidP="006608E7">
      <w:pPr>
        <w:spacing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14:paraId="46A32A60" w14:textId="77777777" w:rsidR="00E940DD" w:rsidRPr="004911DE" w:rsidRDefault="00E940DD" w:rsidP="006608E7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lastRenderedPageBreak/>
        <w:t>V záverečnej práci hodnotíme : odbornú úroveň, súlad odbornej praxe so zameraním študijného odboru, používanie odbornej terminológie a pojmov , prílohy</w:t>
      </w:r>
    </w:p>
    <w:p w14:paraId="46A32A61" w14:textId="77777777" w:rsidR="00E940DD" w:rsidRPr="006608E7" w:rsidRDefault="00E940DD" w:rsidP="006608E7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 xml:space="preserve">3.Formálna stránka – maximálne 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5 bodov</w:t>
      </w:r>
    </w:p>
    <w:p w14:paraId="46A32A62" w14:textId="77777777" w:rsidR="00E940DD" w:rsidRPr="004911DE" w:rsidRDefault="00E940DD" w:rsidP="006608E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celková úprava (písmo, riadkovanie , okraje)</w:t>
      </w:r>
    </w:p>
    <w:p w14:paraId="46A32A63" w14:textId="77777777" w:rsidR="00E940DD" w:rsidRPr="004911DE" w:rsidRDefault="00E940DD" w:rsidP="006608E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titulná strana</w:t>
      </w:r>
    </w:p>
    <w:p w14:paraId="46A32A64" w14:textId="77777777" w:rsidR="00E940DD" w:rsidRPr="004911DE" w:rsidRDefault="00E940DD" w:rsidP="006608E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obsah – číslovanie kapitol</w:t>
      </w:r>
    </w:p>
    <w:p w14:paraId="46A32A65" w14:textId="77777777" w:rsidR="00E940DD" w:rsidRPr="004911DE" w:rsidRDefault="00E940DD" w:rsidP="006608E7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formálna správnosť jednotlivých podkapitol  zadania</w:t>
      </w:r>
    </w:p>
    <w:p w14:paraId="46A32A66" w14:textId="77777777" w:rsidR="00E940DD" w:rsidRDefault="00E940DD" w:rsidP="0066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 xml:space="preserve"> V záverečnej práci hodnotíme : úpravu záverečnej správy, schopnosť písomného  a grafického spracovania získaných vedomost</w:t>
      </w:r>
      <w:r>
        <w:rPr>
          <w:rFonts w:ascii="Times New Roman" w:hAnsi="Times New Roman" w:cs="Times New Roman"/>
          <w:sz w:val="32"/>
          <w:szCs w:val="32"/>
        </w:rPr>
        <w:t>í a zručností z odbornej praxe.</w:t>
      </w:r>
    </w:p>
    <w:p w14:paraId="46A32A67" w14:textId="77777777" w:rsidR="00E940DD" w:rsidRDefault="00E940DD" w:rsidP="00D15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 xml:space="preserve">Celkový dosiahnutý počet bodov 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:    40 bodov</w:t>
      </w:r>
    </w:p>
    <w:p w14:paraId="46A32A68" w14:textId="77777777" w:rsidR="00E940DD" w:rsidRPr="004911DE" w:rsidRDefault="00E940DD" w:rsidP="006608E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b/>
          <w:bCs/>
          <w:sz w:val="32"/>
          <w:szCs w:val="32"/>
        </w:rPr>
        <w:t xml:space="preserve">Klasifikačná stupnica :                                                    </w:t>
      </w:r>
    </w:p>
    <w:tbl>
      <w:tblPr>
        <w:tblpPr w:leftFromText="141" w:rightFromText="141" w:vertAnchor="text" w:tblpX="3240" w:tblpY="1"/>
        <w:tblOverlap w:val="never"/>
        <w:tblW w:w="3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1315"/>
      </w:tblGrid>
      <w:tr w:rsidR="00E940DD" w:rsidRPr="004911DE" w14:paraId="46A32A6B" w14:textId="77777777">
        <w:trPr>
          <w:trHeight w:val="260"/>
        </w:trPr>
        <w:tc>
          <w:tcPr>
            <w:tcW w:w="0" w:type="auto"/>
          </w:tcPr>
          <w:p w14:paraId="46A32A69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Známka</w:t>
            </w:r>
          </w:p>
        </w:tc>
        <w:tc>
          <w:tcPr>
            <w:tcW w:w="0" w:type="auto"/>
          </w:tcPr>
          <w:p w14:paraId="46A32A6A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 xml:space="preserve">Body   </w:t>
            </w:r>
          </w:p>
        </w:tc>
      </w:tr>
      <w:tr w:rsidR="00E940DD" w:rsidRPr="004911DE" w14:paraId="46A32A6E" w14:textId="77777777">
        <w:trPr>
          <w:trHeight w:val="260"/>
        </w:trPr>
        <w:tc>
          <w:tcPr>
            <w:tcW w:w="0" w:type="auto"/>
          </w:tcPr>
          <w:p w14:paraId="46A32A6C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výborný</w:t>
            </w:r>
          </w:p>
        </w:tc>
        <w:tc>
          <w:tcPr>
            <w:tcW w:w="0" w:type="auto"/>
          </w:tcPr>
          <w:p w14:paraId="46A32A6D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40-35</w:t>
            </w:r>
          </w:p>
        </w:tc>
      </w:tr>
      <w:tr w:rsidR="00E940DD" w:rsidRPr="004911DE" w14:paraId="46A32A71" w14:textId="77777777">
        <w:trPr>
          <w:trHeight w:val="260"/>
        </w:trPr>
        <w:tc>
          <w:tcPr>
            <w:tcW w:w="0" w:type="auto"/>
          </w:tcPr>
          <w:p w14:paraId="46A32A6F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chválitebný</w:t>
            </w:r>
          </w:p>
        </w:tc>
        <w:tc>
          <w:tcPr>
            <w:tcW w:w="0" w:type="auto"/>
          </w:tcPr>
          <w:p w14:paraId="46A32A70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34-29</w:t>
            </w:r>
          </w:p>
        </w:tc>
      </w:tr>
      <w:tr w:rsidR="00E940DD" w:rsidRPr="004911DE" w14:paraId="46A32A74" w14:textId="77777777">
        <w:trPr>
          <w:trHeight w:val="260"/>
        </w:trPr>
        <w:tc>
          <w:tcPr>
            <w:tcW w:w="0" w:type="auto"/>
          </w:tcPr>
          <w:p w14:paraId="46A32A72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dobrý</w:t>
            </w:r>
          </w:p>
        </w:tc>
        <w:tc>
          <w:tcPr>
            <w:tcW w:w="0" w:type="auto"/>
          </w:tcPr>
          <w:p w14:paraId="46A32A73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28-23</w:t>
            </w:r>
          </w:p>
        </w:tc>
      </w:tr>
      <w:tr w:rsidR="00E940DD" w:rsidRPr="004911DE" w14:paraId="46A32A77" w14:textId="77777777">
        <w:trPr>
          <w:trHeight w:val="260"/>
        </w:trPr>
        <w:tc>
          <w:tcPr>
            <w:tcW w:w="0" w:type="auto"/>
          </w:tcPr>
          <w:p w14:paraId="46A32A75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dostatočný</w:t>
            </w:r>
          </w:p>
        </w:tc>
        <w:tc>
          <w:tcPr>
            <w:tcW w:w="0" w:type="auto"/>
          </w:tcPr>
          <w:p w14:paraId="46A32A76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22-17</w:t>
            </w:r>
          </w:p>
        </w:tc>
      </w:tr>
      <w:tr w:rsidR="00E940DD" w:rsidRPr="004911DE" w14:paraId="46A32A7A" w14:textId="77777777">
        <w:trPr>
          <w:trHeight w:val="274"/>
        </w:trPr>
        <w:tc>
          <w:tcPr>
            <w:tcW w:w="0" w:type="auto"/>
          </w:tcPr>
          <w:p w14:paraId="46A32A78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sz w:val="32"/>
                <w:szCs w:val="32"/>
              </w:rPr>
              <w:t>nedostatočný</w:t>
            </w:r>
          </w:p>
        </w:tc>
        <w:tc>
          <w:tcPr>
            <w:tcW w:w="0" w:type="auto"/>
          </w:tcPr>
          <w:p w14:paraId="46A32A79" w14:textId="77777777" w:rsidR="00E940DD" w:rsidRPr="004911DE" w:rsidRDefault="00E940DD" w:rsidP="006608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911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16-0</w:t>
            </w:r>
          </w:p>
        </w:tc>
      </w:tr>
    </w:tbl>
    <w:p w14:paraId="46A32A7B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7C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7D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7E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7F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80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81" w14:textId="77777777" w:rsidR="00E940DD" w:rsidRDefault="00E940DD" w:rsidP="004911DE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</w:p>
    <w:p w14:paraId="46A32A82" w14:textId="4EEEFF38" w:rsidR="00E940DD" w:rsidRDefault="00E940DD" w:rsidP="00D15A7C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>nedodržanie  termí</w:t>
      </w:r>
      <w:r>
        <w:rPr>
          <w:rFonts w:ascii="Times New Roman" w:hAnsi="Times New Roman" w:cs="Times New Roman"/>
          <w:sz w:val="32"/>
          <w:szCs w:val="32"/>
        </w:rPr>
        <w:t>nu odovzdania práce do 3</w:t>
      </w:r>
      <w:r w:rsidRPr="004911DE">
        <w:rPr>
          <w:rFonts w:ascii="Times New Roman" w:hAnsi="Times New Roman" w:cs="Times New Roman"/>
          <w:sz w:val="32"/>
          <w:szCs w:val="32"/>
        </w:rPr>
        <w:t>.júna 20</w:t>
      </w:r>
      <w:r w:rsidR="00B07D3F">
        <w:rPr>
          <w:rFonts w:ascii="Times New Roman" w:hAnsi="Times New Roman" w:cs="Times New Roman"/>
          <w:sz w:val="32"/>
          <w:szCs w:val="32"/>
        </w:rPr>
        <w:t>24</w:t>
      </w:r>
      <w:r w:rsidRPr="004911DE">
        <w:rPr>
          <w:rFonts w:ascii="Times New Roman" w:hAnsi="Times New Roman" w:cs="Times New Roman"/>
          <w:sz w:val="32"/>
          <w:szCs w:val="32"/>
        </w:rPr>
        <w:t xml:space="preserve"> :</w:t>
      </w:r>
    </w:p>
    <w:p w14:paraId="46A32A83" w14:textId="77777777" w:rsidR="00E940DD" w:rsidRPr="004911DE" w:rsidRDefault="00E940DD" w:rsidP="00D15A7C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4911DE">
        <w:rPr>
          <w:rFonts w:ascii="Times New Roman" w:hAnsi="Times New Roman" w:cs="Times New Roman"/>
          <w:sz w:val="32"/>
          <w:szCs w:val="32"/>
        </w:rPr>
        <w:t xml:space="preserve"> 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mínus</w:t>
      </w:r>
      <w:r w:rsidRPr="004911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4911DE">
        <w:rPr>
          <w:rFonts w:ascii="Times New Roman" w:hAnsi="Times New Roman" w:cs="Times New Roman"/>
          <w:b/>
          <w:bCs/>
          <w:sz w:val="32"/>
          <w:szCs w:val="32"/>
        </w:rPr>
        <w:t>10 bodov</w:t>
      </w:r>
    </w:p>
    <w:p w14:paraId="46A32A85" w14:textId="517FD25E" w:rsidR="00E940DD" w:rsidRPr="00A22457" w:rsidRDefault="00E940DD" w:rsidP="00A22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457">
        <w:rPr>
          <w:rFonts w:ascii="Times New Roman" w:hAnsi="Times New Roman" w:cs="Times New Roman"/>
          <w:sz w:val="24"/>
          <w:szCs w:val="24"/>
        </w:rPr>
        <w:t xml:space="preserve">INFORMÁCIE : </w:t>
      </w:r>
    </w:p>
    <w:p w14:paraId="0D86BDFC" w14:textId="19B9B2D5" w:rsidR="00B73B2C" w:rsidRDefault="005B5749" w:rsidP="00A22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6144A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144A">
        <w:rPr>
          <w:rFonts w:ascii="Times New Roman" w:hAnsi="Times New Roman" w:cs="Times New Roman"/>
          <w:sz w:val="24"/>
          <w:szCs w:val="24"/>
        </w:rPr>
        <w:t xml:space="preserve"> </w:t>
      </w:r>
      <w:r w:rsidR="00B73B2C">
        <w:rPr>
          <w:rFonts w:ascii="Times New Roman" w:hAnsi="Times New Roman" w:cs="Times New Roman"/>
          <w:sz w:val="24"/>
          <w:szCs w:val="24"/>
        </w:rPr>
        <w:t>www</w:t>
      </w:r>
      <w:r w:rsidR="00F6144A">
        <w:rPr>
          <w:rFonts w:ascii="Times New Roman" w:hAnsi="Times New Roman" w:cs="Times New Roman"/>
          <w:sz w:val="24"/>
          <w:szCs w:val="24"/>
        </w:rPr>
        <w:t>.</w:t>
      </w:r>
      <w:r w:rsidR="00B73B2C">
        <w:rPr>
          <w:rFonts w:ascii="Times New Roman" w:hAnsi="Times New Roman" w:cs="Times New Roman"/>
          <w:sz w:val="24"/>
          <w:szCs w:val="24"/>
        </w:rPr>
        <w:t>sosdrev.sk</w:t>
      </w:r>
    </w:p>
    <w:p w14:paraId="46A32A87" w14:textId="67E00F59" w:rsidR="00E940DD" w:rsidRPr="00A22457" w:rsidRDefault="005B5749" w:rsidP="00A22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0DD" w:rsidRPr="00A22457">
        <w:rPr>
          <w:rFonts w:ascii="Times New Roman" w:hAnsi="Times New Roman" w:cs="Times New Roman"/>
          <w:sz w:val="24"/>
          <w:szCs w:val="24"/>
        </w:rPr>
        <w:t>.</w:t>
      </w:r>
      <w:r w:rsidR="00E940DD">
        <w:rPr>
          <w:rFonts w:ascii="Times New Roman" w:hAnsi="Times New Roman" w:cs="Times New Roman"/>
          <w:sz w:val="24"/>
          <w:szCs w:val="24"/>
        </w:rPr>
        <w:t xml:space="preserve"> NÁSTENKA – DIELNE SOŠ</w:t>
      </w:r>
    </w:p>
    <w:p w14:paraId="46A32A88" w14:textId="77777777" w:rsidR="00E940DD" w:rsidRPr="00440035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A32A89" w14:textId="77777777" w:rsidR="00E940DD" w:rsidRPr="00A22457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4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Ing. Pavel </w:t>
      </w:r>
      <w:proofErr w:type="spellStart"/>
      <w:r w:rsidRPr="00A22457">
        <w:rPr>
          <w:rFonts w:ascii="Times New Roman" w:hAnsi="Times New Roman" w:cs="Times New Roman"/>
          <w:sz w:val="32"/>
          <w:szCs w:val="32"/>
        </w:rPr>
        <w:t>Laššák</w:t>
      </w:r>
      <w:proofErr w:type="spellEnd"/>
    </w:p>
    <w:p w14:paraId="46A32A8A" w14:textId="77777777" w:rsidR="00E940DD" w:rsidRPr="00A22457" w:rsidRDefault="00E940DD" w:rsidP="00901FC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24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riaditeľ školy</w:t>
      </w:r>
    </w:p>
    <w:p w14:paraId="46A32A8B" w14:textId="77777777" w:rsidR="00E940DD" w:rsidRPr="00851608" w:rsidRDefault="00E940DD" w:rsidP="003E0C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E940DD" w:rsidRPr="00851608" w:rsidSect="0090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A786F"/>
    <w:multiLevelType w:val="hybridMultilevel"/>
    <w:tmpl w:val="00621B66"/>
    <w:lvl w:ilvl="0" w:tplc="041B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30404"/>
    <w:multiLevelType w:val="hybridMultilevel"/>
    <w:tmpl w:val="77AECD9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17BD4"/>
    <w:multiLevelType w:val="hybridMultilevel"/>
    <w:tmpl w:val="9686F90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86030"/>
    <w:multiLevelType w:val="multilevel"/>
    <w:tmpl w:val="7768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B440B"/>
    <w:multiLevelType w:val="hybridMultilevel"/>
    <w:tmpl w:val="1A52256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B831E9"/>
    <w:multiLevelType w:val="multilevel"/>
    <w:tmpl w:val="911EBA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A333AB"/>
    <w:multiLevelType w:val="multilevel"/>
    <w:tmpl w:val="8D5A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362860"/>
    <w:multiLevelType w:val="hybridMultilevel"/>
    <w:tmpl w:val="23302C30"/>
    <w:lvl w:ilvl="0" w:tplc="64B4C5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45F33"/>
    <w:multiLevelType w:val="hybridMultilevel"/>
    <w:tmpl w:val="DB387D0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240740"/>
    <w:multiLevelType w:val="hybridMultilevel"/>
    <w:tmpl w:val="BB042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7392"/>
    <w:multiLevelType w:val="multilevel"/>
    <w:tmpl w:val="FD10F96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C045E1"/>
    <w:multiLevelType w:val="multilevel"/>
    <w:tmpl w:val="8D5A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1608F5"/>
    <w:multiLevelType w:val="hybridMultilevel"/>
    <w:tmpl w:val="DC985F72"/>
    <w:lvl w:ilvl="0" w:tplc="C936D766">
      <w:start w:val="16"/>
      <w:numFmt w:val="bullet"/>
      <w:lvlText w:val="-"/>
      <w:lvlJc w:val="left"/>
      <w:pPr>
        <w:ind w:left="331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63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0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142490"/>
    <w:multiLevelType w:val="hybridMultilevel"/>
    <w:tmpl w:val="B9C64F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3720AC"/>
    <w:multiLevelType w:val="hybridMultilevel"/>
    <w:tmpl w:val="1E64482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C27815"/>
    <w:multiLevelType w:val="hybridMultilevel"/>
    <w:tmpl w:val="325A1752"/>
    <w:lvl w:ilvl="0" w:tplc="7F4ABC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714903"/>
    <w:multiLevelType w:val="hybridMultilevel"/>
    <w:tmpl w:val="911EBAF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144D8F"/>
    <w:multiLevelType w:val="hybridMultilevel"/>
    <w:tmpl w:val="FD10F96E"/>
    <w:lvl w:ilvl="0" w:tplc="041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DF2322"/>
    <w:multiLevelType w:val="hybridMultilevel"/>
    <w:tmpl w:val="F5A2E6A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031BA4"/>
    <w:multiLevelType w:val="hybridMultilevel"/>
    <w:tmpl w:val="0D281214"/>
    <w:lvl w:ilvl="0" w:tplc="041B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6E5F21"/>
    <w:multiLevelType w:val="hybridMultilevel"/>
    <w:tmpl w:val="8D5A48C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FD90589"/>
    <w:multiLevelType w:val="multilevel"/>
    <w:tmpl w:val="FD10F96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 w16cid:durableId="2077121224">
    <w:abstractNumId w:val="12"/>
  </w:num>
  <w:num w:numId="2" w16cid:durableId="502746374">
    <w:abstractNumId w:val="13"/>
  </w:num>
  <w:num w:numId="3" w16cid:durableId="16666674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2746164">
    <w:abstractNumId w:val="7"/>
  </w:num>
  <w:num w:numId="5" w16cid:durableId="2109276621">
    <w:abstractNumId w:val="9"/>
  </w:num>
  <w:num w:numId="6" w16cid:durableId="25298783">
    <w:abstractNumId w:val="15"/>
  </w:num>
  <w:num w:numId="7" w16cid:durableId="378673096">
    <w:abstractNumId w:val="2"/>
  </w:num>
  <w:num w:numId="8" w16cid:durableId="291058100">
    <w:abstractNumId w:val="3"/>
  </w:num>
  <w:num w:numId="9" w16cid:durableId="2117019309">
    <w:abstractNumId w:val="20"/>
  </w:num>
  <w:num w:numId="10" w16cid:durableId="681005684">
    <w:abstractNumId w:val="17"/>
  </w:num>
  <w:num w:numId="11" w16cid:durableId="1724409246">
    <w:abstractNumId w:val="16"/>
  </w:num>
  <w:num w:numId="12" w16cid:durableId="231962574">
    <w:abstractNumId w:val="21"/>
  </w:num>
  <w:num w:numId="13" w16cid:durableId="1187669001">
    <w:abstractNumId w:val="19"/>
  </w:num>
  <w:num w:numId="14" w16cid:durableId="1452625545">
    <w:abstractNumId w:val="10"/>
  </w:num>
  <w:num w:numId="15" w16cid:durableId="1200241932">
    <w:abstractNumId w:val="0"/>
  </w:num>
  <w:num w:numId="16" w16cid:durableId="2078699336">
    <w:abstractNumId w:val="8"/>
  </w:num>
  <w:num w:numId="17" w16cid:durableId="1187986079">
    <w:abstractNumId w:val="11"/>
  </w:num>
  <w:num w:numId="18" w16cid:durableId="2006013908">
    <w:abstractNumId w:val="4"/>
  </w:num>
  <w:num w:numId="19" w16cid:durableId="1834294197">
    <w:abstractNumId w:val="6"/>
  </w:num>
  <w:num w:numId="20" w16cid:durableId="1595698704">
    <w:abstractNumId w:val="14"/>
  </w:num>
  <w:num w:numId="21" w16cid:durableId="1606693688">
    <w:abstractNumId w:val="5"/>
  </w:num>
  <w:num w:numId="22" w16cid:durableId="432751951">
    <w:abstractNumId w:val="18"/>
  </w:num>
  <w:num w:numId="23" w16cid:durableId="718482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07"/>
    <w:rsid w:val="000A2D73"/>
    <w:rsid w:val="000A7FA8"/>
    <w:rsid w:val="000E6738"/>
    <w:rsid w:val="001303D9"/>
    <w:rsid w:val="00142981"/>
    <w:rsid w:val="00143E13"/>
    <w:rsid w:val="0016136B"/>
    <w:rsid w:val="00192ED7"/>
    <w:rsid w:val="00231CF5"/>
    <w:rsid w:val="00262D7E"/>
    <w:rsid w:val="002833F9"/>
    <w:rsid w:val="003217E8"/>
    <w:rsid w:val="00353D9E"/>
    <w:rsid w:val="003554A1"/>
    <w:rsid w:val="00370967"/>
    <w:rsid w:val="003A6FF0"/>
    <w:rsid w:val="003C3512"/>
    <w:rsid w:val="003D09BB"/>
    <w:rsid w:val="003E0C2D"/>
    <w:rsid w:val="00440035"/>
    <w:rsid w:val="004528E6"/>
    <w:rsid w:val="0047765D"/>
    <w:rsid w:val="004911DE"/>
    <w:rsid w:val="0050312F"/>
    <w:rsid w:val="00525F9F"/>
    <w:rsid w:val="00527704"/>
    <w:rsid w:val="0054360A"/>
    <w:rsid w:val="00551C7B"/>
    <w:rsid w:val="00555698"/>
    <w:rsid w:val="00593DDE"/>
    <w:rsid w:val="005B5749"/>
    <w:rsid w:val="006243C9"/>
    <w:rsid w:val="00635759"/>
    <w:rsid w:val="006608E7"/>
    <w:rsid w:val="006742D0"/>
    <w:rsid w:val="00677607"/>
    <w:rsid w:val="006B7F4E"/>
    <w:rsid w:val="006E1DCF"/>
    <w:rsid w:val="0072114A"/>
    <w:rsid w:val="007776FD"/>
    <w:rsid w:val="007804E6"/>
    <w:rsid w:val="007952F7"/>
    <w:rsid w:val="007A5EB8"/>
    <w:rsid w:val="007E30EF"/>
    <w:rsid w:val="007E7CB7"/>
    <w:rsid w:val="007F2CBC"/>
    <w:rsid w:val="00804E34"/>
    <w:rsid w:val="00825135"/>
    <w:rsid w:val="00851608"/>
    <w:rsid w:val="008C7546"/>
    <w:rsid w:val="00901FCB"/>
    <w:rsid w:val="0090549F"/>
    <w:rsid w:val="00910C32"/>
    <w:rsid w:val="009678A0"/>
    <w:rsid w:val="00972A81"/>
    <w:rsid w:val="009845D0"/>
    <w:rsid w:val="00992187"/>
    <w:rsid w:val="0099331E"/>
    <w:rsid w:val="009C7E6C"/>
    <w:rsid w:val="009D404B"/>
    <w:rsid w:val="00A22457"/>
    <w:rsid w:val="00A33EDB"/>
    <w:rsid w:val="00A416B1"/>
    <w:rsid w:val="00B07D3F"/>
    <w:rsid w:val="00B279E6"/>
    <w:rsid w:val="00B73B2C"/>
    <w:rsid w:val="00BE6131"/>
    <w:rsid w:val="00BF69AB"/>
    <w:rsid w:val="00BF6DD0"/>
    <w:rsid w:val="00C167FF"/>
    <w:rsid w:val="00C266CD"/>
    <w:rsid w:val="00C41577"/>
    <w:rsid w:val="00C43A24"/>
    <w:rsid w:val="00CC0D6A"/>
    <w:rsid w:val="00D15A7C"/>
    <w:rsid w:val="00D23E88"/>
    <w:rsid w:val="00D24BE5"/>
    <w:rsid w:val="00DB5723"/>
    <w:rsid w:val="00E27DB6"/>
    <w:rsid w:val="00E5026C"/>
    <w:rsid w:val="00E5777E"/>
    <w:rsid w:val="00E90A70"/>
    <w:rsid w:val="00E940DD"/>
    <w:rsid w:val="00EA2241"/>
    <w:rsid w:val="00EC4036"/>
    <w:rsid w:val="00ED171C"/>
    <w:rsid w:val="00F37944"/>
    <w:rsid w:val="00F6144A"/>
    <w:rsid w:val="00FA0DAA"/>
    <w:rsid w:val="00FB0079"/>
    <w:rsid w:val="00FE0A8F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32A23"/>
  <w15:docId w15:val="{8CF6B2FC-826F-4300-AD96-4BB83961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549F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525F9F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C266CD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Mriekatabuky">
    <w:name w:val="Table Grid"/>
    <w:basedOn w:val="Normlnatabuka"/>
    <w:uiPriority w:val="99"/>
    <w:rsid w:val="008516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CC0D6A"/>
    <w:pPr>
      <w:ind w:left="720"/>
    </w:pPr>
  </w:style>
  <w:style w:type="character" w:styleId="Hypertextovprepojenie">
    <w:name w:val="Hyperlink"/>
    <w:basedOn w:val="Predvolenpsmoodseku"/>
    <w:uiPriority w:val="99"/>
    <w:rsid w:val="00A2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4377</Characters>
  <Application>Microsoft Office Word</Application>
  <DocSecurity>0</DocSecurity>
  <Lines>36</Lines>
  <Paragraphs>10</Paragraphs>
  <ScaleCrop>false</ScaleCrop>
  <Company>spsdrev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 INDIVIDUÁLNEJ PRAXI VO FIRMÁCH</dc:title>
  <dc:subject/>
  <dc:creator>Bačík Stanislav</dc:creator>
  <cp:keywords/>
  <dc:description/>
  <cp:lastModifiedBy>Mgr. Stanislav Bačík</cp:lastModifiedBy>
  <cp:revision>2</cp:revision>
  <dcterms:created xsi:type="dcterms:W3CDTF">2024-04-18T11:28:00Z</dcterms:created>
  <dcterms:modified xsi:type="dcterms:W3CDTF">2024-04-18T11:28:00Z</dcterms:modified>
</cp:coreProperties>
</file>